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EAFBD" w14:textId="32024D20" w:rsidR="00661A81" w:rsidRPr="00BC6EC7" w:rsidRDefault="00661A81" w:rsidP="00661A81">
      <w:pPr>
        <w:jc w:val="right"/>
        <w:rPr>
          <w:rFonts w:eastAsia="Calibri" w:cstheme="minorHAnsi"/>
          <w:iCs/>
          <w:color w:val="000000"/>
        </w:rPr>
      </w:pPr>
      <w:r w:rsidRPr="00BC6EC7">
        <w:rPr>
          <w:rFonts w:eastAsia="Calibri" w:cstheme="minorHAnsi"/>
          <w:iCs/>
          <w:color w:val="000000"/>
        </w:rPr>
        <w:t xml:space="preserve">Załącznik nr </w:t>
      </w:r>
      <w:r w:rsidR="00303B6E">
        <w:rPr>
          <w:rFonts w:eastAsia="Calibri" w:cstheme="minorHAnsi"/>
          <w:iCs/>
          <w:color w:val="000000"/>
        </w:rPr>
        <w:t>6</w:t>
      </w:r>
      <w:r w:rsidRPr="00BC6EC7">
        <w:rPr>
          <w:rFonts w:eastAsia="Calibri" w:cstheme="minorHAnsi"/>
          <w:iCs/>
          <w:color w:val="000000"/>
        </w:rPr>
        <w:t xml:space="preserve"> do SWZ</w:t>
      </w:r>
    </w:p>
    <w:p w14:paraId="4A377778" w14:textId="77777777" w:rsidR="00661A81" w:rsidRPr="00BC6EC7" w:rsidRDefault="00661A81" w:rsidP="00661A81">
      <w:pPr>
        <w:rPr>
          <w:rFonts w:cstheme="minorHAnsi"/>
        </w:rPr>
      </w:pPr>
      <w:bookmarkStart w:id="0" w:name="_Hlk88219733"/>
    </w:p>
    <w:p w14:paraId="4CEF18D3" w14:textId="77777777" w:rsidR="00661A81" w:rsidRPr="00F466D2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b/>
          <w:i/>
          <w:color w:val="000000"/>
          <w:sz w:val="24"/>
          <w:szCs w:val="24"/>
          <w:lang w:eastAsia="ar-SA"/>
        </w:rPr>
      </w:pPr>
    </w:p>
    <w:bookmarkEnd w:id="0"/>
    <w:p w14:paraId="0686D780" w14:textId="77777777" w:rsidR="00303B6E" w:rsidRPr="00F466D2" w:rsidRDefault="00303B6E" w:rsidP="00303B6E">
      <w:pPr>
        <w:pStyle w:val="Stopka"/>
        <w:jc w:val="center"/>
        <w:rPr>
          <w:rFonts w:cstheme="minorHAnsi"/>
          <w:b/>
          <w:bCs/>
          <w:sz w:val="24"/>
          <w:szCs w:val="24"/>
        </w:rPr>
      </w:pPr>
      <w:r w:rsidRPr="00F466D2">
        <w:rPr>
          <w:rFonts w:cstheme="minorHAnsi"/>
          <w:sz w:val="24"/>
          <w:szCs w:val="24"/>
        </w:rPr>
        <w:t>Dotyczy postępowania:</w:t>
      </w:r>
      <w:r w:rsidRPr="00F466D2">
        <w:rPr>
          <w:rFonts w:cstheme="minorHAnsi"/>
          <w:b/>
          <w:bCs/>
          <w:sz w:val="24"/>
          <w:szCs w:val="24"/>
        </w:rPr>
        <w:t xml:space="preserve"> </w:t>
      </w:r>
    </w:p>
    <w:sdt>
      <w:sdtPr>
        <w:rPr>
          <w:rFonts w:ascii="Times New Roman" w:eastAsia="Times New Roman" w:hAnsi="Times New Roman" w:cstheme="minorHAnsi"/>
          <w:kern w:val="2"/>
          <w:sz w:val="24"/>
          <w:szCs w:val="24"/>
          <w:lang w:eastAsia="zh-CN" w:bidi="hi-IN"/>
        </w:rPr>
        <w:id w:val="1441179638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eastAsia="Times New Roman" w:hAnsi="Times New Roman" w:cstheme="minorHAnsi"/>
              <w:kern w:val="2"/>
              <w:sz w:val="24"/>
              <w:szCs w:val="24"/>
              <w:lang w:eastAsia="zh-CN" w:bidi="hi-IN"/>
            </w:rPr>
            <w:id w:val="-655993063"/>
            <w:docPartObj>
              <w:docPartGallery w:val="Page Numbers (Top of Page)"/>
              <w:docPartUnique/>
            </w:docPartObj>
          </w:sdtPr>
          <w:sdtContent>
            <w:p w14:paraId="50172AAC" w14:textId="7E060B49" w:rsidR="00303B6E" w:rsidRPr="00F466D2" w:rsidRDefault="00303B6E" w:rsidP="00303B6E">
              <w:pPr>
                <w:pStyle w:val="Stopka"/>
                <w:jc w:val="right"/>
                <w:rPr>
                  <w:rFonts w:cstheme="minorHAnsi"/>
                  <w:b/>
                  <w:bCs/>
                  <w:sz w:val="24"/>
                  <w:szCs w:val="24"/>
                </w:rPr>
              </w:pPr>
            </w:p>
            <w:p w14:paraId="23CCD98F" w14:textId="48EBDBCA" w:rsidR="00303B6E" w:rsidRPr="00F466D2" w:rsidRDefault="00303B6E" w:rsidP="00303B6E">
              <w:pPr>
                <w:pStyle w:val="Style1"/>
                <w:spacing w:line="276" w:lineRule="auto"/>
                <w:jc w:val="center"/>
                <w:rPr>
                  <w:rFonts w:asciiTheme="minorHAnsi" w:hAnsiTheme="minorHAnsi" w:cstheme="minorHAnsi"/>
                  <w:b/>
                  <w:bCs/>
                </w:rPr>
              </w:pPr>
              <w:r w:rsidRPr="00F466D2">
                <w:rPr>
                  <w:rFonts w:asciiTheme="minorHAnsi" w:hAnsiTheme="minorHAnsi" w:cstheme="minorHAnsi"/>
                  <w:b/>
                  <w:bCs/>
                </w:rPr>
                <w:t>„Ochrona fizyczna budynku Urzędu Miejskiego oraz Starostwa Powiatowego w Wyszkowie”</w:t>
              </w:r>
            </w:p>
          </w:sdtContent>
        </w:sdt>
      </w:sdtContent>
    </w:sdt>
    <w:p w14:paraId="1BDFB170" w14:textId="04C30AF6" w:rsidR="00303B6E" w:rsidRPr="00F466D2" w:rsidRDefault="00303B6E" w:rsidP="00303B6E">
      <w:pPr>
        <w:pStyle w:val="Style1"/>
        <w:spacing w:line="276" w:lineRule="auto"/>
        <w:rPr>
          <w:rFonts w:asciiTheme="minorHAnsi" w:hAnsiTheme="minorHAnsi" w:cstheme="minorHAnsi"/>
          <w:b/>
          <w:bCs/>
        </w:rPr>
      </w:pPr>
    </w:p>
    <w:p w14:paraId="6E4A3ACE" w14:textId="1F3B488D" w:rsidR="00661A81" w:rsidRPr="00F466D2" w:rsidRDefault="00303B6E" w:rsidP="00661A81">
      <w:pPr>
        <w:rPr>
          <w:rFonts w:cstheme="minorHAnsi"/>
          <w:sz w:val="24"/>
          <w:szCs w:val="24"/>
        </w:rPr>
      </w:pPr>
      <w:r w:rsidRPr="00F466D2">
        <w:rPr>
          <w:rFonts w:cstheme="minorHAnsi"/>
          <w:sz w:val="24"/>
          <w:szCs w:val="24"/>
        </w:rPr>
        <w:t>ID postępowania:</w:t>
      </w:r>
      <w:r w:rsidR="00F466D2" w:rsidRPr="00F466D2">
        <w:rPr>
          <w:sz w:val="24"/>
          <w:szCs w:val="24"/>
        </w:rPr>
        <w:t xml:space="preserve"> </w:t>
      </w:r>
      <w:r w:rsidR="00F466D2" w:rsidRPr="00F466D2">
        <w:rPr>
          <w:sz w:val="24"/>
          <w:szCs w:val="24"/>
        </w:rPr>
        <w:t>63bccfd2-a11c-422d-9a9f-53416ef66da0</w:t>
      </w:r>
    </w:p>
    <w:sectPr w:rsidR="00661A81" w:rsidRPr="00F466D2" w:rsidSect="002A2DBF">
      <w:headerReference w:type="default" r:id="rId6"/>
      <w:footerReference w:type="default" r:id="rId7"/>
      <w:pgSz w:w="11906" w:h="16838"/>
      <w:pgMar w:top="993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89288" w14:textId="77777777" w:rsidR="00DF6175" w:rsidRDefault="000D22AC">
      <w:pPr>
        <w:spacing w:after="0" w:line="240" w:lineRule="auto"/>
      </w:pPr>
      <w:r>
        <w:separator/>
      </w:r>
    </w:p>
  </w:endnote>
  <w:endnote w:type="continuationSeparator" w:id="0">
    <w:p w14:paraId="642F27B1" w14:textId="77777777" w:rsidR="00DF6175" w:rsidRDefault="000D2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="Times New Roman" w:hAnsi="Times New Roman" w:cstheme="minorHAnsi"/>
        <w:kern w:val="2"/>
        <w:sz w:val="18"/>
        <w:szCs w:val="18"/>
        <w:lang w:eastAsia="zh-CN" w:bidi="hi-IN"/>
      </w:rPr>
      <w:id w:val="-7344614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theme="minorHAnsi"/>
            <w:kern w:val="2"/>
            <w:sz w:val="18"/>
            <w:szCs w:val="18"/>
            <w:lang w:eastAsia="zh-CN" w:bidi="hi-IN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9118681" w14:textId="77777777" w:rsidR="003678F2" w:rsidRPr="000D22AC" w:rsidRDefault="000D22AC">
            <w:pPr>
              <w:pStyle w:val="Stopka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0D22AC">
              <w:rPr>
                <w:rFonts w:cstheme="minorHAnsi"/>
                <w:sz w:val="18"/>
                <w:szCs w:val="18"/>
              </w:rPr>
              <w:t xml:space="preserve">Strona </w: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0D22AC">
              <w:rPr>
                <w:rFonts w:cstheme="minorHAnsi"/>
                <w:b/>
                <w:bCs/>
                <w:noProof/>
                <w:sz w:val="18"/>
                <w:szCs w:val="18"/>
              </w:rPr>
              <w:t>1</w: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0D22AC">
              <w:rPr>
                <w:rFonts w:cstheme="minorHAnsi"/>
                <w:sz w:val="18"/>
                <w:szCs w:val="18"/>
              </w:rPr>
              <w:t xml:space="preserve"> z </w: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0D22AC">
              <w:rPr>
                <w:rFonts w:cstheme="minorHAnsi"/>
                <w:b/>
                <w:bCs/>
                <w:noProof/>
                <w:sz w:val="18"/>
                <w:szCs w:val="18"/>
              </w:rPr>
              <w:t>21</w: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  <w:p w14:paraId="5061B776" w14:textId="77777777" w:rsidR="003678F2" w:rsidRPr="000D22AC" w:rsidRDefault="000D22AC" w:rsidP="001529A6">
            <w:pPr>
              <w:pStyle w:val="Style1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D22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ROZ.271.57.2021 „Ochrona fizyczna budynku Urzędu Miejskiego oraz Starostwa Powiatowego w Wyszkowie”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15E2B" w14:textId="77777777" w:rsidR="00DF6175" w:rsidRDefault="000D22AC">
      <w:pPr>
        <w:spacing w:after="0" w:line="240" w:lineRule="auto"/>
      </w:pPr>
      <w:r>
        <w:separator/>
      </w:r>
    </w:p>
  </w:footnote>
  <w:footnote w:type="continuationSeparator" w:id="0">
    <w:p w14:paraId="784CD8C3" w14:textId="77777777" w:rsidR="00DF6175" w:rsidRDefault="000D2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D6D23" w14:textId="77777777" w:rsidR="003678F2" w:rsidRDefault="00F466D2" w:rsidP="009255C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BD5"/>
    <w:rsid w:val="000D22AC"/>
    <w:rsid w:val="001C5560"/>
    <w:rsid w:val="002E3BA7"/>
    <w:rsid w:val="00303B6E"/>
    <w:rsid w:val="00606831"/>
    <w:rsid w:val="00661A81"/>
    <w:rsid w:val="00721DA2"/>
    <w:rsid w:val="00CD7029"/>
    <w:rsid w:val="00D45CFC"/>
    <w:rsid w:val="00DF6175"/>
    <w:rsid w:val="00E65BD5"/>
    <w:rsid w:val="00F4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B6B0"/>
  <w15:chartTrackingRefBased/>
  <w15:docId w15:val="{71B01F3C-0119-49B9-8EC5-36E8E0C44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1A8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1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A81"/>
  </w:style>
  <w:style w:type="paragraph" w:styleId="Stopka">
    <w:name w:val="footer"/>
    <w:basedOn w:val="Normalny"/>
    <w:link w:val="StopkaZnak"/>
    <w:uiPriority w:val="99"/>
    <w:unhideWhenUsed/>
    <w:rsid w:val="00661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A81"/>
  </w:style>
  <w:style w:type="paragraph" w:customStyle="1" w:styleId="Style1">
    <w:name w:val="Style1"/>
    <w:basedOn w:val="Normalny"/>
    <w:rsid w:val="00661A81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kern w:val="2"/>
      <w:sz w:val="24"/>
      <w:szCs w:val="24"/>
      <w:lang w:eastAsia="zh-CN" w:bidi="hi-IN"/>
    </w:rPr>
  </w:style>
  <w:style w:type="character" w:customStyle="1" w:styleId="FontStyle23">
    <w:name w:val="Font Style23"/>
    <w:rsid w:val="001C5560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Wrzesinska</dc:creator>
  <cp:keywords/>
  <dc:description/>
  <cp:lastModifiedBy>Malgorzata Wrzesinska</cp:lastModifiedBy>
  <cp:revision>2</cp:revision>
  <dcterms:created xsi:type="dcterms:W3CDTF">2021-12-01T13:31:00Z</dcterms:created>
  <dcterms:modified xsi:type="dcterms:W3CDTF">2021-12-01T13:31:00Z</dcterms:modified>
</cp:coreProperties>
</file>